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4F" w:rsidRDefault="00757984" w:rsidP="00271A4F">
      <w:pPr>
        <w:ind w:left="-426"/>
        <w:jc w:val="right"/>
        <w:rPr>
          <w:rFonts w:ascii="Bodoni MT Condensed" w:hAnsi="Bodoni MT Condensed"/>
          <w:b/>
          <w:i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         </w:t>
      </w:r>
      <w:r w:rsidR="00404AE5" w:rsidRPr="00B00D21">
        <w:rPr>
          <w:rFonts w:ascii="Bodoni MT Condensed" w:hAnsi="Bodoni MT Condensed"/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657225" cy="430530"/>
            <wp:effectExtent l="0" t="0" r="0" b="0"/>
            <wp:docPr id="1" name="Picture 1" descr="bri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4F" w:rsidRPr="00445376" w:rsidRDefault="00271A4F" w:rsidP="00271A4F">
      <w:pPr>
        <w:ind w:left="-426" w:firstLine="426"/>
        <w:jc w:val="right"/>
        <w:rPr>
          <w:rFonts w:ascii="Bodoni MT Condensed" w:hAnsi="Bodoni MT Condensed"/>
          <w:b/>
          <w:i/>
          <w:sz w:val="16"/>
          <w:szCs w:val="16"/>
        </w:rPr>
      </w:pPr>
      <w:r w:rsidRPr="00445376">
        <w:rPr>
          <w:rFonts w:ascii="Bodoni MT Condensed" w:hAnsi="Bodoni MT Condensed"/>
          <w:b/>
          <w:i/>
          <w:sz w:val="16"/>
          <w:szCs w:val="16"/>
        </w:rPr>
        <w:t xml:space="preserve">Bridging Creative Therapies Consultancy     </w:t>
      </w:r>
    </w:p>
    <w:p w:rsidR="00271A4F" w:rsidRPr="00445376" w:rsidRDefault="00271A4F" w:rsidP="00271A4F">
      <w:pPr>
        <w:ind w:left="-426" w:firstLine="426"/>
        <w:jc w:val="right"/>
        <w:rPr>
          <w:rFonts w:ascii="Arial Narrow" w:hAnsi="Arial Narrow"/>
          <w:b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Director: Dr Lynne Souter-Anderson</w:t>
      </w:r>
    </w:p>
    <w:p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 xml:space="preserve">35 </w:t>
      </w:r>
      <w:proofErr w:type="spellStart"/>
      <w:r w:rsidRPr="00445376">
        <w:rPr>
          <w:rFonts w:ascii="Bodoni MT Condensed" w:hAnsi="Bodoni MT Condensed"/>
          <w:i/>
          <w:sz w:val="16"/>
          <w:szCs w:val="16"/>
        </w:rPr>
        <w:t>Cootes</w:t>
      </w:r>
      <w:proofErr w:type="spellEnd"/>
      <w:r w:rsidRPr="00445376">
        <w:rPr>
          <w:rFonts w:ascii="Bodoni MT Condensed" w:hAnsi="Bodoni MT Condensed"/>
          <w:i/>
          <w:sz w:val="16"/>
          <w:szCs w:val="16"/>
        </w:rPr>
        <w:t xml:space="preserve"> Lane, Fen Drayton, </w:t>
      </w:r>
    </w:p>
    <w:p w:rsidR="00271A4F" w:rsidRPr="00445376" w:rsidRDefault="00271A4F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sz w:val="16"/>
          <w:szCs w:val="16"/>
        </w:rPr>
        <w:t>Cambridgeshire. CB24 4SL</w:t>
      </w:r>
    </w:p>
    <w:p w:rsidR="00271A4F" w:rsidRPr="00445376" w:rsidRDefault="00445376" w:rsidP="00271A4F">
      <w:pPr>
        <w:jc w:val="right"/>
        <w:rPr>
          <w:rFonts w:ascii="Bodoni MT Condensed" w:hAnsi="Bodoni MT Condensed"/>
          <w:i/>
          <w:sz w:val="16"/>
          <w:szCs w:val="16"/>
        </w:rPr>
      </w:pPr>
      <w:r>
        <w:rPr>
          <w:rFonts w:ascii="Bodoni MT Condensed" w:hAnsi="Bodoni MT Condensed"/>
          <w:i/>
          <w:sz w:val="16"/>
          <w:szCs w:val="16"/>
        </w:rPr>
        <w:t xml:space="preserve"> </w:t>
      </w:r>
      <w:r w:rsidR="00271A4F" w:rsidRPr="00445376">
        <w:rPr>
          <w:rFonts w:ascii="Bodoni MT Condensed" w:hAnsi="Bodoni MT Condensed"/>
          <w:i/>
          <w:sz w:val="16"/>
          <w:szCs w:val="16"/>
        </w:rPr>
        <w:t xml:space="preserve">Tel: 07510 684205 </w:t>
      </w:r>
    </w:p>
    <w:p w:rsidR="00271A4F" w:rsidRPr="00445376" w:rsidRDefault="00445376" w:rsidP="00485D60">
      <w:pPr>
        <w:jc w:val="right"/>
        <w:rPr>
          <w:rFonts w:ascii="Bodoni MT Condensed" w:hAnsi="Bodoni MT Condensed"/>
          <w:i/>
          <w:sz w:val="16"/>
          <w:szCs w:val="16"/>
        </w:rPr>
      </w:pPr>
      <w:r w:rsidRPr="00445376">
        <w:rPr>
          <w:rFonts w:ascii="Bodoni MT Condensed" w:hAnsi="Bodoni MT Condensed"/>
          <w:i/>
          <w:color w:val="2F5496"/>
          <w:sz w:val="16"/>
          <w:szCs w:val="16"/>
        </w:rPr>
        <w:t xml:space="preserve">                                                                                 </w:t>
      </w:r>
      <w:r w:rsidRPr="00445376">
        <w:rPr>
          <w:rFonts w:ascii="Bodoni MT Condensed" w:hAnsi="Bodoni MT Condensed"/>
          <w:i/>
          <w:color w:val="2F5496"/>
          <w:sz w:val="16"/>
          <w:szCs w:val="16"/>
          <w:u w:val="single"/>
        </w:rPr>
        <w:t>www.claytherapy.co.uk</w:t>
      </w:r>
      <w:r w:rsidRPr="00445376">
        <w:rPr>
          <w:rFonts w:ascii="Bodoni MT Condensed" w:hAnsi="Bodoni MT Condensed"/>
          <w:i/>
          <w:sz w:val="16"/>
          <w:szCs w:val="16"/>
        </w:rPr>
        <w:t xml:space="preserve"> &amp; </w:t>
      </w:r>
      <w:hyperlink r:id="rId6" w:history="1">
        <w:r w:rsidR="00271A4F" w:rsidRPr="00445376">
          <w:rPr>
            <w:rStyle w:val="Hyperlink"/>
            <w:rFonts w:ascii="Bodoni MT Condensed" w:hAnsi="Bodoni MT Condensed"/>
            <w:i/>
            <w:sz w:val="16"/>
            <w:szCs w:val="16"/>
          </w:rPr>
          <w:t>www.bctconsultancy.co.uk</w:t>
        </w:r>
      </w:hyperlink>
    </w:p>
    <w:p w:rsidR="00271A4F" w:rsidRDefault="00404AE5" w:rsidP="00271A4F">
      <w:pPr>
        <w:jc w:val="right"/>
      </w:pPr>
      <w:r w:rsidRPr="003A05B1">
        <w:rPr>
          <w:noProof/>
        </w:rPr>
        <w:drawing>
          <wp:inline distT="0" distB="0" distL="0" distR="0">
            <wp:extent cx="982345" cy="257175"/>
            <wp:effectExtent l="0" t="0" r="0" b="0"/>
            <wp:docPr id="2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A4F" w:rsidRDefault="00271A4F" w:rsidP="00271A4F">
      <w:pPr>
        <w:rPr>
          <w:rFonts w:ascii="Arial" w:hAnsi="Arial" w:cs="Arial"/>
        </w:rPr>
      </w:pPr>
    </w:p>
    <w:p w:rsidR="00CD2135" w:rsidRPr="00CD2135" w:rsidRDefault="00757984" w:rsidP="0075798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Course Application Form</w:t>
      </w:r>
    </w:p>
    <w:p w:rsidR="00B14C7E" w:rsidRPr="005C690C" w:rsidRDefault="00B14C7E" w:rsidP="00B14C7E">
      <w:pPr>
        <w:jc w:val="center"/>
        <w:rPr>
          <w:rFonts w:ascii="Arial Narrow" w:hAnsi="Arial Narrow"/>
          <w:b/>
          <w:sz w:val="22"/>
          <w:szCs w:val="22"/>
        </w:rPr>
      </w:pPr>
    </w:p>
    <w:p w:rsidR="00CD2135" w:rsidRDefault="00CD2135" w:rsidP="00B14C7E">
      <w:pPr>
        <w:ind w:left="-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Course:</w:t>
      </w:r>
    </w:p>
    <w:p w:rsidR="00CD2135" w:rsidRDefault="00CD2135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Name: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Address:</w:t>
      </w:r>
    </w:p>
    <w:p w:rsidR="00B14C7E" w:rsidRPr="00757984" w:rsidRDefault="00B14C7E" w:rsidP="00271A4F">
      <w:pPr>
        <w:rPr>
          <w:rFonts w:ascii="Arial Narrow" w:hAnsi="Arial Narrow"/>
          <w:sz w:val="22"/>
          <w:szCs w:val="22"/>
        </w:rPr>
      </w:pPr>
    </w:p>
    <w:p w:rsidR="00757984" w:rsidRDefault="00757984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Date of birth: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Phone:</w:t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</w:r>
      <w:r w:rsidRPr="00757984">
        <w:rPr>
          <w:rFonts w:ascii="Arial Narrow" w:hAnsi="Arial Narrow"/>
          <w:sz w:val="22"/>
          <w:szCs w:val="22"/>
        </w:rPr>
        <w:tab/>
        <w:t>Mobile No: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Email: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Current occupation:</w:t>
      </w:r>
    </w:p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B14C7E" w:rsidRPr="00757984" w:rsidTr="002D35E0">
        <w:tc>
          <w:tcPr>
            <w:tcW w:w="9747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Relevant qualifications with dates of successful completion</w:t>
            </w:r>
            <w:r w:rsidR="00AD024E">
              <w:rPr>
                <w:rFonts w:ascii="Arial Narrow" w:hAnsi="Arial Narrow"/>
                <w:sz w:val="22"/>
                <w:szCs w:val="22"/>
              </w:rPr>
              <w:t xml:space="preserve"> and training organisation</w:t>
            </w:r>
            <w:r w:rsidRPr="00757984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14C7E" w:rsidRPr="00757984" w:rsidTr="002D35E0">
        <w:tc>
          <w:tcPr>
            <w:tcW w:w="9786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Previous clinical experience: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7984" w:rsidRP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B14C7E" w:rsidRPr="00757984" w:rsidTr="002D35E0">
        <w:tc>
          <w:tcPr>
            <w:tcW w:w="9809" w:type="dxa"/>
          </w:tcPr>
          <w:p w:rsidR="00B14C7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Please provide a statement of interest to the course in no more than 300 words: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757984" w:rsidRDefault="00757984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E46459" w:rsidRDefault="00E46459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024E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CD2135" w:rsidRPr="00757984" w:rsidRDefault="00CD2135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14C7E" w:rsidRPr="00757984" w:rsidTr="002D35E0">
        <w:tc>
          <w:tcPr>
            <w:tcW w:w="9809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lastRenderedPageBreak/>
              <w:t xml:space="preserve">Please provide details of any further information that is relevant to your potential learning on the course (i.e. health issues, personal circumstances, learning needs, special dietary needs) 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AD024E" w:rsidRPr="00757984" w:rsidRDefault="00AD024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3"/>
      </w:tblGrid>
      <w:tr w:rsidR="00B14C7E" w:rsidRPr="00757984" w:rsidTr="002D35E0">
        <w:tc>
          <w:tcPr>
            <w:tcW w:w="9747" w:type="dxa"/>
          </w:tcPr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  <w:r w:rsidRPr="00757984">
              <w:rPr>
                <w:rFonts w:ascii="Arial Narrow" w:hAnsi="Arial Narrow"/>
                <w:sz w:val="22"/>
                <w:szCs w:val="22"/>
              </w:rPr>
              <w:t>Name and address of someone who will provide a reference on your experience of therapeutic practice:</w:t>
            </w: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  <w:p w:rsidR="00B14C7E" w:rsidRPr="00757984" w:rsidRDefault="00B14C7E" w:rsidP="002D35E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14C7E" w:rsidRPr="00757984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757984" w:rsidRDefault="00B14C7E" w:rsidP="00B14C7E">
      <w:pPr>
        <w:rPr>
          <w:rFonts w:ascii="Arial Narrow" w:hAnsi="Arial Narrow"/>
          <w:sz w:val="22"/>
          <w:szCs w:val="22"/>
        </w:rPr>
      </w:pPr>
      <w:r w:rsidRPr="00757984">
        <w:rPr>
          <w:rFonts w:ascii="Arial Narrow" w:hAnsi="Arial Narrow"/>
          <w:sz w:val="22"/>
          <w:szCs w:val="22"/>
        </w:rPr>
        <w:t>Cancellation Policy</w:t>
      </w:r>
      <w:r w:rsidR="00187713">
        <w:rPr>
          <w:rFonts w:ascii="Arial Narrow" w:hAnsi="Arial Narrow"/>
          <w:sz w:val="22"/>
          <w:szCs w:val="22"/>
        </w:rPr>
        <w:t>: Please see page 3 of this document</w:t>
      </w:r>
    </w:p>
    <w:p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:rsidR="00187713" w:rsidRDefault="00187713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Signed ................................................................... Date ............................................... </w:t>
      </w:r>
    </w:p>
    <w:p w:rsidR="00B14C7E" w:rsidRPr="002D35E0" w:rsidRDefault="00B14C7E" w:rsidP="00B14C7E">
      <w:pPr>
        <w:ind w:left="-567"/>
        <w:rPr>
          <w:rFonts w:ascii="Arial Narrow" w:hAnsi="Arial Narrow"/>
          <w:sz w:val="22"/>
          <w:szCs w:val="22"/>
        </w:rPr>
      </w:pPr>
    </w:p>
    <w:p w:rsidR="00B14C7E" w:rsidRDefault="00B14C7E" w:rsidP="002D35E0">
      <w:pPr>
        <w:ind w:left="-567"/>
        <w:rPr>
          <w:rFonts w:ascii="Arial Narrow" w:hAnsi="Arial Narrow"/>
          <w:sz w:val="22"/>
          <w:szCs w:val="22"/>
        </w:rPr>
      </w:pPr>
      <w:r w:rsidRPr="002D35E0">
        <w:rPr>
          <w:rFonts w:ascii="Arial Narrow" w:hAnsi="Arial Narrow"/>
          <w:sz w:val="22"/>
          <w:szCs w:val="22"/>
        </w:rPr>
        <w:t xml:space="preserve">Dr Lynne Souter-Anderson </w:t>
      </w:r>
      <w:r w:rsidR="00AD024E" w:rsidRPr="002D35E0">
        <w:rPr>
          <w:rFonts w:ascii="Arial Narrow" w:hAnsi="Arial Narrow"/>
          <w:sz w:val="22"/>
          <w:szCs w:val="22"/>
        </w:rPr>
        <w:t xml:space="preserve">will contact all applicants by telephone </w:t>
      </w:r>
      <w:r w:rsidR="00822C5C">
        <w:rPr>
          <w:rFonts w:ascii="Arial Narrow" w:hAnsi="Arial Narrow"/>
          <w:sz w:val="22"/>
          <w:szCs w:val="22"/>
        </w:rPr>
        <w:t xml:space="preserve">within two weeks after receiving the application </w:t>
      </w:r>
      <w:r w:rsidRPr="002D35E0">
        <w:rPr>
          <w:rFonts w:ascii="Arial Narrow" w:hAnsi="Arial Narrow"/>
          <w:sz w:val="22"/>
          <w:szCs w:val="22"/>
        </w:rPr>
        <w:t>to discuss their application</w:t>
      </w:r>
      <w:r w:rsidR="002D35E0">
        <w:rPr>
          <w:rFonts w:ascii="Arial Narrow" w:hAnsi="Arial Narrow"/>
          <w:sz w:val="22"/>
          <w:szCs w:val="22"/>
        </w:rPr>
        <w:t>.</w:t>
      </w: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F945E9" w:rsidRPr="004E3341" w:rsidRDefault="00404AE5" w:rsidP="00F945E9">
      <w:pPr>
        <w:jc w:val="right"/>
        <w:rPr>
          <w:rFonts w:ascii="Trebuchet MS" w:hAnsi="Trebuchet MS" w:cs="Arial"/>
          <w:b/>
          <w:szCs w:val="22"/>
        </w:rPr>
      </w:pPr>
      <w:r w:rsidRPr="000E4ACA">
        <w:rPr>
          <w:rFonts w:ascii="Calibri" w:hAnsi="Calibri"/>
          <w:b/>
          <w:noProof/>
        </w:rPr>
        <w:lastRenderedPageBreak/>
        <w:drawing>
          <wp:inline distT="0" distB="0" distL="0" distR="0">
            <wp:extent cx="861695" cy="559435"/>
            <wp:effectExtent l="0" t="0" r="0" b="0"/>
            <wp:docPr id="3" name="Picture 3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E9" w:rsidRPr="00AB16BC" w:rsidRDefault="00F945E9" w:rsidP="00F945E9">
      <w:pPr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Bridging Creative Therapies Consultancy</w:t>
      </w:r>
    </w:p>
    <w:p w:rsidR="00F945E9" w:rsidRDefault="00F945E9" w:rsidP="00F945E9">
      <w:pPr>
        <w:spacing w:line="276" w:lineRule="auto"/>
        <w:jc w:val="right"/>
        <w:rPr>
          <w:rFonts w:ascii="Calibri" w:hAnsi="Calibri" w:cs="Arial"/>
          <w:b/>
        </w:rPr>
      </w:pPr>
    </w:p>
    <w:p w:rsidR="00F945E9" w:rsidRDefault="00F945E9" w:rsidP="00F945E9">
      <w:pPr>
        <w:spacing w:line="276" w:lineRule="auto"/>
        <w:rPr>
          <w:rFonts w:ascii="Calibri" w:hAnsi="Calibri" w:cs="Arial"/>
          <w:b/>
        </w:rPr>
      </w:pPr>
    </w:p>
    <w:p w:rsidR="00F945E9" w:rsidRDefault="00F945E9" w:rsidP="00F945E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Cancellation of Courses/Workshops Policy</w:t>
      </w:r>
    </w:p>
    <w:p w:rsidR="00F945E9" w:rsidRPr="00694649" w:rsidRDefault="00F945E9" w:rsidP="00F945E9">
      <w:pPr>
        <w:rPr>
          <w:rFonts w:ascii="Calibri" w:hAnsi="Calibri" w:cs="Arial"/>
          <w:i/>
          <w:sz w:val="18"/>
          <w:szCs w:val="18"/>
        </w:rPr>
      </w:pPr>
      <w:r w:rsidRPr="00694649">
        <w:rPr>
          <w:rFonts w:ascii="Calibri" w:hAnsi="Calibri" w:cs="Arial"/>
          <w:i/>
          <w:sz w:val="18"/>
          <w:szCs w:val="18"/>
        </w:rPr>
        <w:t>Written according to the Consumer Contracts Regulation, 2013</w:t>
      </w:r>
    </w:p>
    <w:p w:rsidR="00F945E9" w:rsidRPr="00694649" w:rsidRDefault="00F945E9" w:rsidP="00F945E9">
      <w:pPr>
        <w:rPr>
          <w:rFonts w:ascii="Calibri" w:hAnsi="Calibri" w:cs="Arial"/>
          <w:i/>
          <w:color w:val="002060"/>
          <w:sz w:val="22"/>
          <w:szCs w:val="22"/>
        </w:rPr>
      </w:pPr>
    </w:p>
    <w:p w:rsidR="00F945E9" w:rsidRPr="00694649" w:rsidRDefault="00F945E9" w:rsidP="00F945E9">
      <w:pPr>
        <w:rPr>
          <w:rFonts w:ascii="Calibri" w:hAnsi="Calibri" w:cs="Arial"/>
          <w:b/>
          <w:sz w:val="22"/>
          <w:szCs w:val="22"/>
        </w:rPr>
      </w:pPr>
      <w:r w:rsidRPr="00694649">
        <w:rPr>
          <w:rFonts w:ascii="Calibri" w:hAnsi="Calibri" w:cs="Arial"/>
          <w:b/>
          <w:sz w:val="22"/>
          <w:szCs w:val="22"/>
        </w:rPr>
        <w:t>Day/Weekend Workshops Fees</w:t>
      </w:r>
    </w:p>
    <w:p w:rsidR="00F945E9" w:rsidRPr="00694649" w:rsidRDefault="00F945E9" w:rsidP="00F945E9">
      <w:pPr>
        <w:rPr>
          <w:rFonts w:ascii="Calibri" w:hAnsi="Calibri" w:cs="Arial"/>
          <w:sz w:val="22"/>
          <w:szCs w:val="22"/>
        </w:rPr>
      </w:pPr>
      <w:r w:rsidRPr="00694649">
        <w:rPr>
          <w:rFonts w:ascii="Calibri" w:hAnsi="Calibri" w:cs="Arial"/>
          <w:sz w:val="22"/>
          <w:szCs w:val="22"/>
        </w:rPr>
        <w:t>The workshop fee is due when the booking is made.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 of a booking by the participant must be received in writing. 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seven days before the workshop will be subject to a cancellation charge of 50% of the stated workshop charge. 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cancellation happen on the day of the workshop there will be no return of the fee.</w:t>
      </w:r>
    </w:p>
    <w:p w:rsidR="00F945E9" w:rsidRPr="00694649" w:rsidRDefault="00F945E9" w:rsidP="00F945E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:rsidR="00F945E9" w:rsidRPr="00694649" w:rsidRDefault="00F945E9" w:rsidP="00F945E9">
      <w:pPr>
        <w:rPr>
          <w:rFonts w:ascii="Calibri" w:hAnsi="Calibri"/>
          <w:b/>
          <w:sz w:val="22"/>
          <w:szCs w:val="22"/>
        </w:rPr>
      </w:pPr>
      <w:r w:rsidRPr="00694649">
        <w:rPr>
          <w:rFonts w:ascii="Calibri" w:hAnsi="Calibri"/>
          <w:b/>
          <w:sz w:val="22"/>
          <w:szCs w:val="22"/>
        </w:rPr>
        <w:t>Course Fees</w:t>
      </w:r>
    </w:p>
    <w:p w:rsidR="00F945E9" w:rsidRPr="00694649" w:rsidRDefault="00F945E9" w:rsidP="00F945E9">
      <w:p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Course fees are due in full at the time of enrolment. 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Cancellation of a booking by the participant must be received in writing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Training courses cancellation charges:</w:t>
      </w:r>
    </w:p>
    <w:p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16 – 12 weeks before the course: 25% of the fee</w:t>
      </w:r>
    </w:p>
    <w:p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12 – 8 weeks before the course: 50% of the fee</w:t>
      </w:r>
    </w:p>
    <w:p w:rsidR="00F945E9" w:rsidRPr="00694649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8 – 2 weeks before the course: 75% of the fee</w:t>
      </w:r>
    </w:p>
    <w:p w:rsidR="00F945E9" w:rsidRPr="00AC64B1" w:rsidRDefault="00F945E9" w:rsidP="00F945E9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 xml:space="preserve">Cancellations received less than fourteen days before the course start date will be subject to a cancellation charge of 100% of the stated course fee. </w:t>
      </w:r>
      <w:r w:rsidRPr="00AC64B1">
        <w:rPr>
          <w:rFonts w:ascii="Calibri" w:hAnsi="Calibri"/>
          <w:sz w:val="22"/>
          <w:szCs w:val="22"/>
        </w:rPr>
        <w:tab/>
      </w:r>
    </w:p>
    <w:p w:rsidR="00F945E9" w:rsidRPr="00AC64B1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AC64B1">
        <w:rPr>
          <w:rFonts w:ascii="Calibri" w:hAnsi="Calibri"/>
          <w:color w:val="000000"/>
          <w:sz w:val="22"/>
          <w:szCs w:val="22"/>
        </w:rPr>
        <w:t>Should a participant withdrawal before a course starts e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>g</w:t>
      </w:r>
      <w:r>
        <w:rPr>
          <w:rFonts w:ascii="Calibri" w:hAnsi="Calibri"/>
          <w:color w:val="000000"/>
          <w:sz w:val="22"/>
          <w:szCs w:val="22"/>
        </w:rPr>
        <w:t>.</w:t>
      </w:r>
      <w:r w:rsidRPr="00AC64B1">
        <w:rPr>
          <w:rFonts w:ascii="Calibri" w:hAnsi="Calibri"/>
          <w:color w:val="000000"/>
          <w:sz w:val="22"/>
          <w:szCs w:val="22"/>
        </w:rPr>
        <w:t xml:space="preserve"> In the event of a severe health problem affecting yourself or close relative, a full refund will be made subject to satisfactory medical evidence.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withdraw from a course once the training has commenced there will be no return of the fee.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a participant step-down from a course due to personal or family illness once the training has commenced the programme director will make reasonable arrangements for the participant to transfer to another course.</w:t>
      </w:r>
    </w:p>
    <w:p w:rsidR="00F945E9" w:rsidRPr="00694649" w:rsidRDefault="00F945E9" w:rsidP="00F945E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94649">
        <w:rPr>
          <w:rFonts w:ascii="Calibri" w:hAnsi="Calibri"/>
          <w:sz w:val="22"/>
          <w:szCs w:val="22"/>
        </w:rPr>
        <w:t>Should the workshop be cancelled by Dr Lynne Souter-Anderson a full refund will be made.</w:t>
      </w:r>
    </w:p>
    <w:p w:rsidR="00F945E9" w:rsidRPr="00694649" w:rsidRDefault="00F945E9" w:rsidP="00F945E9">
      <w:pPr>
        <w:rPr>
          <w:rFonts w:ascii="Calibri" w:hAnsi="Calibri"/>
          <w:sz w:val="22"/>
          <w:szCs w:val="22"/>
        </w:rPr>
      </w:pPr>
    </w:p>
    <w:p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  <w:r w:rsidRPr="00694649">
        <w:rPr>
          <w:rFonts w:ascii="Calibri" w:hAnsi="Calibri"/>
          <w:i/>
          <w:sz w:val="22"/>
          <w:szCs w:val="22"/>
        </w:rPr>
        <w:t>Refunds will be made using the same method of payment as used for purchasing within 14 days of the cancellation.</w:t>
      </w:r>
    </w:p>
    <w:p w:rsidR="00F945E9" w:rsidRPr="00694649" w:rsidRDefault="00F945E9" w:rsidP="00F945E9">
      <w:pPr>
        <w:rPr>
          <w:rFonts w:ascii="Calibri" w:hAnsi="Calibri"/>
          <w:i/>
          <w:sz w:val="22"/>
          <w:szCs w:val="22"/>
        </w:rPr>
      </w:pPr>
    </w:p>
    <w:p w:rsidR="00F945E9" w:rsidRPr="001E1BA1" w:rsidRDefault="00F945E9" w:rsidP="00F945E9">
      <w:pPr>
        <w:rPr>
          <w:rFonts w:ascii="Calibri" w:hAnsi="Calibri"/>
          <w:b/>
          <w:color w:val="002060"/>
          <w:sz w:val="22"/>
          <w:szCs w:val="22"/>
        </w:rPr>
      </w:pPr>
    </w:p>
    <w:p w:rsidR="00F945E9" w:rsidRPr="002D35E0" w:rsidRDefault="00F945E9" w:rsidP="002D35E0">
      <w:pPr>
        <w:ind w:left="-567"/>
        <w:rPr>
          <w:rFonts w:ascii="Arial Narrow" w:hAnsi="Arial Narrow"/>
          <w:sz w:val="22"/>
          <w:szCs w:val="22"/>
        </w:rPr>
      </w:pPr>
    </w:p>
    <w:p w:rsidR="00B14C7E" w:rsidRPr="002D35E0" w:rsidRDefault="00B14C7E" w:rsidP="00B14C7E">
      <w:pPr>
        <w:ind w:left="-567"/>
        <w:rPr>
          <w:sz w:val="22"/>
          <w:szCs w:val="22"/>
        </w:rPr>
      </w:pPr>
    </w:p>
    <w:p w:rsidR="00B14C7E" w:rsidRPr="002D35E0" w:rsidRDefault="00B14C7E" w:rsidP="00B14C7E">
      <w:pPr>
        <w:ind w:left="-567"/>
        <w:rPr>
          <w:sz w:val="22"/>
          <w:szCs w:val="22"/>
        </w:rPr>
      </w:pPr>
    </w:p>
    <w:p w:rsidR="00B14C7E" w:rsidRPr="00757984" w:rsidRDefault="00B14C7E" w:rsidP="00B14C7E">
      <w:pPr>
        <w:ind w:left="-567"/>
      </w:pPr>
    </w:p>
    <w:p w:rsidR="00B14C7E" w:rsidRPr="00757984" w:rsidRDefault="00B14C7E" w:rsidP="00B14C7E">
      <w:pPr>
        <w:ind w:left="-567"/>
      </w:pPr>
    </w:p>
    <w:p w:rsidR="00B14C7E" w:rsidRPr="00757984" w:rsidRDefault="00B14C7E" w:rsidP="00B14C7E">
      <w:pPr>
        <w:rPr>
          <w:rFonts w:ascii="Comic Sans MS" w:hAnsi="Comic Sans MS"/>
        </w:rPr>
      </w:pPr>
      <w:bookmarkStart w:id="0" w:name="_GoBack"/>
      <w:bookmarkEnd w:id="0"/>
    </w:p>
    <w:sectPr w:rsidR="00B14C7E" w:rsidRPr="007579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91"/>
    <w:rsid w:val="0004411D"/>
    <w:rsid w:val="00187713"/>
    <w:rsid w:val="00267E2F"/>
    <w:rsid w:val="00271A4F"/>
    <w:rsid w:val="002D35E0"/>
    <w:rsid w:val="002F1B2B"/>
    <w:rsid w:val="00404AE5"/>
    <w:rsid w:val="00445376"/>
    <w:rsid w:val="00485D60"/>
    <w:rsid w:val="004E2718"/>
    <w:rsid w:val="00622832"/>
    <w:rsid w:val="00757984"/>
    <w:rsid w:val="007D0C92"/>
    <w:rsid w:val="00822C5C"/>
    <w:rsid w:val="008B09E4"/>
    <w:rsid w:val="00AD024E"/>
    <w:rsid w:val="00B14C7E"/>
    <w:rsid w:val="00B326F9"/>
    <w:rsid w:val="00CD2135"/>
    <w:rsid w:val="00CE576F"/>
    <w:rsid w:val="00D6521F"/>
    <w:rsid w:val="00DA74E5"/>
    <w:rsid w:val="00E46459"/>
    <w:rsid w:val="00E52CD3"/>
    <w:rsid w:val="00E72432"/>
    <w:rsid w:val="00E93B91"/>
    <w:rsid w:val="00ED788E"/>
    <w:rsid w:val="00F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439E3"/>
  <w15:chartTrackingRefBased/>
  <w15:docId w15:val="{FE05196C-3286-461A-9A29-84665200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4C7E"/>
    <w:rPr>
      <w:color w:val="0000FF"/>
      <w:u w:val="single"/>
    </w:rPr>
  </w:style>
  <w:style w:type="paragraph" w:customStyle="1" w:styleId="Default">
    <w:name w:val="Default"/>
    <w:rsid w:val="00B14C7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tconsultancy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and Theory for Counselling Children and Young People</vt:lpstr>
    </vt:vector>
  </TitlesOfParts>
  <Company>TOSHIBA</Company>
  <LinksUpToDate>false</LinksUpToDate>
  <CharactersWithSpaces>3378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Theory for Counselling Children and Young People</dc:title>
  <dc:subject/>
  <dc:creator>Anne Ambler</dc:creator>
  <cp:keywords/>
  <cp:lastModifiedBy>Lynne</cp:lastModifiedBy>
  <cp:revision>2</cp:revision>
  <dcterms:created xsi:type="dcterms:W3CDTF">2017-10-26T13:45:00Z</dcterms:created>
  <dcterms:modified xsi:type="dcterms:W3CDTF">2017-10-26T13:45:00Z</dcterms:modified>
</cp:coreProperties>
</file>